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6C" w:rsidRPr="001B2650" w:rsidRDefault="00A26137" w:rsidP="001B265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1B2650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1B2650">
        <w:rPr>
          <w:rFonts w:ascii="Times New Roman" w:hAnsi="Times New Roman" w:cs="Times New Roman"/>
          <w:sz w:val="24"/>
          <w:szCs w:val="24"/>
        </w:rPr>
        <w:t xml:space="preserve"> </w:t>
      </w:r>
      <w:r w:rsidR="001B2650">
        <w:rPr>
          <w:rFonts w:ascii="Times New Roman" w:hAnsi="Times New Roman" w:cs="Times New Roman"/>
          <w:sz w:val="24"/>
          <w:szCs w:val="24"/>
        </w:rPr>
        <w:br/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г.Сочи</w:t>
      </w:r>
      <w:r w:rsidRPr="001B2650">
        <w:rPr>
          <w:rFonts w:ascii="Times New Roman" w:hAnsi="Times New Roman" w:cs="Times New Roman"/>
          <w:sz w:val="24"/>
          <w:szCs w:val="24"/>
        </w:rPr>
        <w:tab/>
      </w:r>
      <w:r w:rsidRPr="001B2650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8A0EC7">
        <w:rPr>
          <w:rFonts w:ascii="Times New Roman" w:hAnsi="Times New Roman" w:cs="Times New Roman"/>
          <w:sz w:val="23"/>
          <w:szCs w:val="23"/>
        </w:rPr>
        <w:t>201_</w:t>
      </w:r>
      <w:r w:rsidRPr="001B2650">
        <w:rPr>
          <w:rFonts w:ascii="Times New Roman" w:hAnsi="Times New Roman" w:cs="Times New Roman"/>
          <w:sz w:val="23"/>
          <w:szCs w:val="23"/>
        </w:rPr>
        <w:t xml:space="preserve"> год</w:t>
      </w:r>
      <w:r w:rsidR="008A0EC7">
        <w:rPr>
          <w:rFonts w:ascii="Times New Roman" w:hAnsi="Times New Roman" w:cs="Times New Roman"/>
          <w:sz w:val="23"/>
          <w:szCs w:val="23"/>
        </w:rPr>
        <w:t>а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  <w:r w:rsidR="001B2650">
        <w:rPr>
          <w:rFonts w:ascii="Times New Roman" w:hAnsi="Times New Roman" w:cs="Times New Roman"/>
          <w:sz w:val="24"/>
          <w:szCs w:val="24"/>
        </w:rPr>
        <w:br/>
      </w:r>
      <w:r w:rsidRPr="001B2650">
        <w:rPr>
          <w:rFonts w:ascii="Times New Roman" w:hAnsi="Times New Roman" w:cs="Times New Roman"/>
          <w:sz w:val="24"/>
          <w:szCs w:val="24"/>
        </w:rPr>
        <w:t>детский сад № 105 г.Сочи, именуемое в дальнейшем «Исполнитель », в лице заведующе</w:t>
      </w:r>
      <w:r w:rsidR="00C423D5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C423D5">
        <w:rPr>
          <w:rFonts w:ascii="Times New Roman" w:hAnsi="Times New Roman" w:cs="Times New Roman"/>
          <w:sz w:val="24"/>
          <w:szCs w:val="24"/>
        </w:rPr>
        <w:t>Стенько</w:t>
      </w:r>
      <w:proofErr w:type="spellEnd"/>
      <w:r w:rsidR="00C423D5">
        <w:rPr>
          <w:rFonts w:ascii="Times New Roman" w:hAnsi="Times New Roman" w:cs="Times New Roman"/>
          <w:sz w:val="24"/>
          <w:szCs w:val="24"/>
        </w:rPr>
        <w:t xml:space="preserve"> Елены Анатольевны</w:t>
      </w:r>
      <w:r w:rsidRPr="001B2650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 стороны, и гр. ___________________________________________________________________,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 «____»______20____ </w:t>
      </w:r>
      <w:proofErr w:type="spellStart"/>
      <w:r w:rsidRPr="001B2650"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</w:rPr>
        <w:t>(Ф.И.О., год рождения ребенка)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335A6C" w:rsidRPr="001B2650" w:rsidRDefault="00A26137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35" w:lineRule="auto"/>
        <w:ind w:left="443" w:hanging="44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Предметом     договора     является     реализация   в  МДО</w:t>
      </w:r>
      <w:r w:rsidR="001B2650">
        <w:rPr>
          <w:rFonts w:ascii="Times New Roman" w:hAnsi="Times New Roman" w:cs="Times New Roman"/>
          <w:sz w:val="24"/>
          <w:szCs w:val="24"/>
        </w:rPr>
        <w:t>Б</w:t>
      </w:r>
      <w:r w:rsidRPr="001B2650">
        <w:rPr>
          <w:rFonts w:ascii="Times New Roman" w:hAnsi="Times New Roman" w:cs="Times New Roman"/>
          <w:sz w:val="24"/>
          <w:szCs w:val="24"/>
        </w:rPr>
        <w:t xml:space="preserve">У   №  105  дополнительной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tabs>
          <w:tab w:val="left" w:pos="280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B2650">
        <w:rPr>
          <w:rFonts w:ascii="Times New Roman" w:hAnsi="Times New Roman" w:cs="Times New Roman"/>
          <w:sz w:val="24"/>
          <w:szCs w:val="24"/>
        </w:rPr>
        <w:tab/>
        <w:t xml:space="preserve">программы     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художественно-эстетической      направленности,</w:t>
      </w:r>
    </w:p>
    <w:p w:rsidR="00335A6C" w:rsidRPr="001B2650" w:rsidRDefault="00B80CD4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  <w:r w:rsidRPr="00B80CD4">
        <w:rPr>
          <w:noProof/>
        </w:rPr>
        <w:pict>
          <v:line id="Line 2" o:spid="_x0000_s1026" style="position:absolute;z-index:-251658240;visibility:visible" from="226.7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RH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" o:allowincell="f" strokeweight=".42331mm"/>
        </w:pict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ориентированной на развитие творческих способностей и формирование интереса к хореографическому искусству детей 5-7 лет «Хореография для малышей» </w:t>
      </w:r>
      <w:r w:rsidRPr="001B2650">
        <w:rPr>
          <w:rFonts w:ascii="Times New Roman" w:hAnsi="Times New Roman" w:cs="Times New Roman"/>
          <w:sz w:val="24"/>
          <w:szCs w:val="24"/>
        </w:rPr>
        <w:t>и оказание</w:t>
      </w:r>
    </w:p>
    <w:p w:rsidR="00335A6C" w:rsidRPr="001B2650" w:rsidRDefault="00B80CD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  <w:r w:rsidRPr="00B80CD4">
        <w:rPr>
          <w:noProof/>
        </w:rPr>
        <w:pict>
          <v:line id="Line 3" o:spid="_x0000_s1034" style="position:absolute;z-index:-251657216;visibility:visible" from="0,-14pt" to="503.2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o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" o:allowincell="f" strokeweight="1.2pt"/>
        </w:pict>
      </w:r>
      <w:r w:rsidRPr="00B80CD4">
        <w:rPr>
          <w:noProof/>
        </w:rPr>
        <w:pict>
          <v:line id="Line 4" o:spid="_x0000_s1033" style="position:absolute;z-index:-251656192;visibility:visible" from="0,-.45pt" to="408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bb6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" o:allowincell="f" strokeweight="1.2pt"/>
        </w:pic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21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воспитаннику  дополнительной  образовательной  платной  услуги 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proofErr w:type="spellStart"/>
      <w:r w:rsidRPr="001B2650">
        <w:rPr>
          <w:rFonts w:ascii="Times New Roman" w:hAnsi="Times New Roman" w:cs="Times New Roman"/>
          <w:b/>
          <w:bCs/>
          <w:sz w:val="24"/>
          <w:szCs w:val="24"/>
        </w:rPr>
        <w:t>хореографии_в</w:t>
      </w:r>
      <w:proofErr w:type="spellEnd"/>
      <w:r w:rsidRPr="001B2650">
        <w:rPr>
          <w:rFonts w:ascii="Times New Roman" w:hAnsi="Times New Roman" w:cs="Times New Roman"/>
          <w:b/>
          <w:bCs/>
          <w:sz w:val="24"/>
          <w:szCs w:val="24"/>
        </w:rPr>
        <w:t xml:space="preserve">  кружке</w:t>
      </w:r>
    </w:p>
    <w:p w:rsidR="00335A6C" w:rsidRPr="001B2650" w:rsidRDefault="00B80CD4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  <w:r w:rsidRPr="00B80CD4">
        <w:rPr>
          <w:noProof/>
        </w:rPr>
        <w:pict>
          <v:line id="Line 5" o:spid="_x0000_s1032" style="position:absolute;z-index:-251655168;visibility:visible" from="353.1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p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" o:allowincell="f" strokeweight="1.2pt"/>
        </w:pict>
      </w:r>
    </w:p>
    <w:p w:rsidR="00335A6C" w:rsidRDefault="00A26137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5"/>
          <w:szCs w:val="25"/>
          <w:u w:val="single"/>
        </w:rPr>
        <w:t>Веснушки»</w:t>
      </w:r>
    </w:p>
    <w:p w:rsidR="00335A6C" w:rsidRPr="001B2650" w:rsidRDefault="00A26137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37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620"/>
      </w:tblGrid>
      <w:tr w:rsidR="00335A6C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335A6C" w:rsidRPr="001B2650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6C" w:rsidRPr="001B2650" w:rsidRDefault="00A2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2650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335A6C" w:rsidRPr="001B2650" w:rsidRDefault="00A26137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проведению</w:t>
      </w:r>
      <w:r w:rsidRPr="001B2650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1B2650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1B2650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1B2650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335A6C" w:rsidRPr="001B2650" w:rsidRDefault="00B80CD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B80CD4">
        <w:rPr>
          <w:noProof/>
        </w:rPr>
        <w:pict>
          <v:line id="Line 6" o:spid="_x0000_s1031" style="position:absolute;z-index:-251654144;visibility:visibl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dQ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" o:allowincell="f" strokeweight="1.2pt"/>
        </w:pict>
      </w:r>
    </w:p>
    <w:p w:rsidR="00335A6C" w:rsidRDefault="00A26137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335A6C" w:rsidRDefault="00A26137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335A6C" w:rsidRDefault="00B80CD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B80CD4">
        <w:rPr>
          <w:noProof/>
        </w:rPr>
        <w:pict>
          <v:line id="Line 7" o:spid="_x0000_s1030" style="position:absolute;z-index:-251653120;visibility:visibl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so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" o:allowincell="f" strokeweight=".21164mm"/>
        </w:pict>
      </w: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- развитие его творческих способностей и интересов; - индивидуальный подход к ребенку, учитывая особенности его развития;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39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pgSz w:w="11900" w:h="16838"/>
          <w:pgMar w:top="625" w:right="560" w:bottom="318" w:left="1277" w:header="720" w:footer="720" w:gutter="0"/>
          <w:cols w:space="720" w:equalWidth="0">
            <w:col w:w="10063"/>
          </w:cols>
          <w:noEndnote/>
        </w:sectPr>
      </w:pPr>
    </w:p>
    <w:p w:rsidR="00335A6C" w:rsidRDefault="00A26137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335A6C" w:rsidRDefault="00B80CD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B80CD4">
        <w:rPr>
          <w:noProof/>
        </w:rPr>
        <w:pict>
          <v:line id="Line 8" o:spid="_x0000_s1029" style="position:absolute;z-index:-251652096;visibility:visibl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uo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C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Fwi&#10;26gSAgAAKAQAAA4AAAAAAAAAAAAAAAAALgIAAGRycy9lMm9Eb2MueG1sUEsBAi0AFAAGAAgAAAAh&#10;AJLLYw/eAAAACAEAAA8AAAAAAAAAAAAAAAAAbAQAAGRycy9kb3ducmV2LnhtbFBLBQYAAAAABAAE&#10;APMAAAB3BQAAAAA=&#10;" o:allowincell="f" strokeweight=".21164mm"/>
        </w:pict>
      </w:r>
    </w:p>
    <w:p w:rsidR="00335A6C" w:rsidRDefault="00A26137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1B2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1B2650">
        <w:rPr>
          <w:rFonts w:ascii="Times New Roman" w:hAnsi="Times New Roman" w:cs="Times New Roman"/>
          <w:sz w:val="24"/>
          <w:szCs w:val="24"/>
        </w:rPr>
        <w:t xml:space="preserve"> </w:t>
      </w:r>
      <w:r w:rsidRPr="001B2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1B2650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1B2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4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335A6C" w:rsidRPr="001B2650" w:rsidRDefault="00B80CD4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B80CD4">
        <w:rPr>
          <w:noProof/>
        </w:rPr>
        <w:pict>
          <v:line id="Line 9" o:spid="_x0000_s1028" style="position:absolute;left:0;text-align:left;z-index:-251651072;visibility:visible" from="24pt,-.85pt" to="138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66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" o:allowincell="f" strokeweight=".21164mm"/>
        </w:pict>
      </w:r>
      <w:r w:rsidR="00A26137" w:rsidRPr="001B2650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335A6C" w:rsidRPr="001B2650" w:rsidRDefault="00B80CD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 w:rsidRPr="00B80CD4">
        <w:rPr>
          <w:noProof/>
        </w:rPr>
        <w:pict>
          <v:line id="Line 10" o:spid="_x0000_s1027" style="position:absolute;z-index:-251650048;visibility:visibl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5qfc0RQCAAApBAAADgAAAAAAAAAAAAAAAAAuAgAAZHJzL2Uyb0RvYy54bWxQSwECLQAUAAYACAAA&#10;ACEALbF78d4AAAAMAQAADwAAAAAAAAAAAAAAAABuBAAAZHJzL2Rvd25yZXYueG1sUEsFBgAAAAAE&#10;AAQA8wAAAHkFAAAAAA==&#10;" o:allowincell="f" strokeweight=".6pt"/>
        </w:pict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proofErr w:type="spellStart"/>
      <w:r w:rsidRPr="001B265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</w:t>
      </w:r>
      <w:proofErr w:type="spellEnd"/>
      <w:r w:rsidRPr="001B265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pgSz w:w="11906" w:h="16838"/>
          <w:pgMar w:top="558" w:right="560" w:bottom="582" w:left="1277" w:header="720" w:footer="720" w:gutter="0"/>
          <w:cols w:space="720" w:equalWidth="0">
            <w:col w:w="10063"/>
          </w:cols>
          <w:noEndnote/>
        </w:sect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1B2650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8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650">
        <w:rPr>
          <w:rFonts w:ascii="Times New Roman" w:hAnsi="Times New Roman" w:cs="Times New Roman"/>
          <w:sz w:val="24"/>
          <w:szCs w:val="24"/>
        </w:rPr>
        <w:t>1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2650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pgSz w:w="11906" w:h="16838"/>
          <w:pgMar w:top="563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</w:rPr>
        <w:t>Исполнитель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A6C" w:rsidRPr="001B2650" w:rsidRDefault="00A26137" w:rsidP="001B2650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Pr="001B2650">
        <w:rPr>
          <w:rFonts w:ascii="Times New Roman" w:hAnsi="Times New Roman" w:cs="Times New Roman"/>
          <w:sz w:val="24"/>
          <w:szCs w:val="24"/>
          <w:u w:val="single"/>
        </w:rPr>
        <w:t>г.Сочи</w:t>
      </w:r>
      <w:r w:rsidR="001B2650">
        <w:rPr>
          <w:rFonts w:ascii="Times New Roman" w:hAnsi="Times New Roman" w:cs="Times New Roman"/>
          <w:sz w:val="24"/>
          <w:szCs w:val="24"/>
          <w:u w:val="single"/>
        </w:rPr>
        <w:br/>
      </w:r>
      <w:r w:rsidRPr="001B26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650">
        <w:rPr>
          <w:rFonts w:ascii="Times New Roman" w:hAnsi="Times New Roman" w:cs="Times New Roman"/>
          <w:sz w:val="24"/>
          <w:szCs w:val="24"/>
        </w:rPr>
        <w:t xml:space="preserve">Адрес: 354068, Краснодарский край, </w:t>
      </w:r>
      <w:proofErr w:type="spellStart"/>
      <w:r w:rsidRPr="001B2650">
        <w:rPr>
          <w:rFonts w:ascii="Times New Roman" w:hAnsi="Times New Roman" w:cs="Times New Roman"/>
          <w:sz w:val="24"/>
          <w:szCs w:val="24"/>
        </w:rPr>
        <w:t>г.Сочи,</w:t>
      </w:r>
      <w:r w:rsidR="001B2650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650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2650">
        <w:rPr>
          <w:rFonts w:ascii="Times New Roman" w:hAnsi="Times New Roman" w:cs="Times New Roman"/>
          <w:sz w:val="24"/>
          <w:szCs w:val="24"/>
        </w:rPr>
        <w:t>ул.Донская</w:t>
      </w:r>
      <w:proofErr w:type="spellEnd"/>
      <w:r w:rsidRPr="001B2650">
        <w:rPr>
          <w:rFonts w:ascii="Times New Roman" w:hAnsi="Times New Roman" w:cs="Times New Roman"/>
          <w:sz w:val="24"/>
          <w:szCs w:val="24"/>
        </w:rPr>
        <w:t xml:space="preserve"> 31а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-13335</wp:posOffset>
            </wp:positionV>
            <wp:extent cx="989330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proofErr w:type="spellStart"/>
      <w:r w:rsidRPr="001B2650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1B2650">
        <w:rPr>
          <w:rFonts w:ascii="Times New Roman" w:hAnsi="Times New Roman" w:cs="Times New Roman"/>
          <w:sz w:val="24"/>
          <w:szCs w:val="24"/>
          <w:u w:val="single"/>
        </w:rPr>
        <w:t>/с 40701810600003000001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1B2650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335A6C" w:rsidRPr="001B2650" w:rsidRDefault="001B265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</w:rPr>
        <w:t xml:space="preserve">в </w:t>
      </w:r>
      <w:r w:rsidRPr="001B2650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1B2650">
        <w:rPr>
          <w:rFonts w:ascii="Times New Roman" w:hAnsi="Times New Roman" w:cs="Times New Roman"/>
        </w:rPr>
        <w:t xml:space="preserve"> </w:t>
      </w:r>
      <w:r w:rsidRPr="001B2650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Заведующий МДО</w:t>
      </w:r>
      <w:r w:rsidR="001B2650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1B2650">
        <w:rPr>
          <w:rFonts w:ascii="Times New Roman" w:hAnsi="Times New Roman" w:cs="Times New Roman"/>
          <w:sz w:val="24"/>
          <w:szCs w:val="24"/>
        </w:rPr>
        <w:t>У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_____________________(</w:t>
      </w:r>
      <w:r w:rsidR="00C423D5">
        <w:rPr>
          <w:rFonts w:ascii="Times New Roman" w:hAnsi="Times New Roman" w:cs="Times New Roman"/>
          <w:sz w:val="24"/>
          <w:szCs w:val="24"/>
          <w:u w:val="single"/>
        </w:rPr>
        <w:t>Е.А.Стенько</w:t>
      </w:r>
      <w:r w:rsidRPr="001B265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М П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br w:type="column"/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b/>
          <w:bCs/>
        </w:rPr>
        <w:t>Заказчик</w:t>
      </w:r>
      <w:r w:rsidRPr="001B26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___________________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type w:val="continuous"/>
          <w:pgSz w:w="11906" w:h="16838"/>
          <w:pgMar w:top="563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A2613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1B2650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A6C" w:rsidRPr="001B2650">
          <w:type w:val="continuous"/>
          <w:pgSz w:w="11906" w:h="16838"/>
          <w:pgMar w:top="563" w:right="560" w:bottom="1440" w:left="1280" w:header="720" w:footer="720" w:gutter="0"/>
          <w:cols w:space="260" w:equalWidth="0">
            <w:col w:w="10060" w:space="260"/>
          </w:cols>
          <w:noEndnote/>
        </w:sect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5A6C" w:rsidRPr="001B2650" w:rsidRDefault="00335A6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335A6C" w:rsidRDefault="00A26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сметной документацией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ознакомлен:____________________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(________________)</w:t>
      </w:r>
    </w:p>
    <w:p w:rsidR="00335A6C" w:rsidRDefault="0033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5A6C" w:rsidSect="00E96594">
      <w:type w:val="continuous"/>
      <w:pgSz w:w="11906" w:h="16838"/>
      <w:pgMar w:top="563" w:right="2000" w:bottom="1440" w:left="1280" w:header="720" w:footer="720" w:gutter="0"/>
      <w:cols w:space="260" w:equalWidth="0">
        <w:col w:w="8620" w:space="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26137"/>
    <w:rsid w:val="001B2650"/>
    <w:rsid w:val="00335A6C"/>
    <w:rsid w:val="008A0EC7"/>
    <w:rsid w:val="00A26137"/>
    <w:rsid w:val="00B80CD4"/>
    <w:rsid w:val="00C423D5"/>
    <w:rsid w:val="00E9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2019-10-19T13:45:00Z</dcterms:created>
  <dcterms:modified xsi:type="dcterms:W3CDTF">2019-10-19T13:45:00Z</dcterms:modified>
</cp:coreProperties>
</file>